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D1" w:rsidRPr="006054F2" w:rsidRDefault="008775D1" w:rsidP="00B4582B">
      <w:pPr>
        <w:spacing w:before="12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10101"/>
          <w:kern w:val="36"/>
          <w:sz w:val="24"/>
          <w:szCs w:val="24"/>
          <w:lang w:eastAsia="ru-RU"/>
        </w:rPr>
      </w:pPr>
      <w:r w:rsidRPr="00554A9E">
        <w:rPr>
          <w:rFonts w:ascii="Times New Roman" w:hAnsi="Times New Roman" w:cs="Times New Roman"/>
          <w:b/>
          <w:bCs/>
          <w:color w:val="010101"/>
          <w:kern w:val="36"/>
          <w:sz w:val="24"/>
          <w:szCs w:val="24"/>
          <w:lang w:eastAsia="ru-RU"/>
        </w:rPr>
        <w:t>ЗАКЛЮЧЕНИЕ</w:t>
      </w:r>
    </w:p>
    <w:p w:rsidR="00CB6914" w:rsidRDefault="00CB6914" w:rsidP="00CB69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10101"/>
          <w:kern w:val="36"/>
          <w:sz w:val="24"/>
          <w:szCs w:val="24"/>
          <w:lang w:eastAsia="ru-RU"/>
        </w:rPr>
        <w:t xml:space="preserve">по результатам публичных слушаний по обсуждению вопросов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предоставления разрешений на отклонение от предельных параметров разрешенного строительства, реконструкции объектов капитального строительства на земельных участках</w:t>
      </w:r>
    </w:p>
    <w:p w:rsidR="008775D1" w:rsidRPr="00B6574D" w:rsidRDefault="002D018B" w:rsidP="00D51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F67B3A">
        <w:rPr>
          <w:rFonts w:ascii="Times New Roman" w:hAnsi="Times New Roman" w:cs="Times New Roman"/>
          <w:b/>
          <w:bCs/>
          <w:sz w:val="24"/>
          <w:szCs w:val="24"/>
        </w:rPr>
        <w:t>18.06</w:t>
      </w:r>
      <w:r w:rsidR="008775D1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5B757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775D1" w:rsidRPr="00B657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75D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г. Асино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0"/>
      </w:tblGrid>
      <w:tr w:rsidR="008775D1" w:rsidRPr="005058D9">
        <w:trPr>
          <w:tblCellSpacing w:w="0" w:type="dxa"/>
        </w:trPr>
        <w:tc>
          <w:tcPr>
            <w:tcW w:w="0" w:type="auto"/>
          </w:tcPr>
          <w:tbl>
            <w:tblPr>
              <w:tblW w:w="9720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0"/>
              <w:gridCol w:w="9700"/>
            </w:tblGrid>
            <w:tr w:rsidR="008775D1" w:rsidRPr="005058D9">
              <w:trPr>
                <w:tblCellSpacing w:w="0" w:type="dxa"/>
              </w:trPr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75D1" w:rsidRPr="000C39E2" w:rsidRDefault="008775D1" w:rsidP="007B0849">
                  <w:pPr>
                    <w:spacing w:after="0" w:line="240" w:lineRule="auto"/>
                    <w:ind w:right="229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lang w:eastAsia="ru-RU"/>
                    </w:rPr>
                  </w:pPr>
                  <w:bookmarkStart w:id="0" w:name="_GoBack" w:colFirst="1" w:colLast="1"/>
                </w:p>
              </w:tc>
              <w:tc>
                <w:tcPr>
                  <w:tcW w:w="9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20" w:type="dxa"/>
                    <w:bottom w:w="0" w:type="dxa"/>
                    <w:right w:w="0" w:type="dxa"/>
                  </w:tcMar>
                </w:tcPr>
                <w:p w:rsidR="00E96E8E" w:rsidRDefault="008775D1" w:rsidP="00E96E8E">
                  <w:pPr>
                    <w:tabs>
                      <w:tab w:val="left" w:pos="1080"/>
                    </w:tabs>
                    <w:ind w:firstLine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647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Публичные слушания </w:t>
                  </w:r>
                  <w:r w:rsidRPr="009564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вопрос</w:t>
                  </w:r>
                  <w:r w:rsidR="00CB69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</w:t>
                  </w:r>
                  <w:r w:rsidRPr="009564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F1168B" w:rsidRPr="00F67B3A" w:rsidRDefault="008775D1" w:rsidP="00F67B3A">
                  <w:pPr>
                    <w:pStyle w:val="a6"/>
                    <w:numPr>
                      <w:ilvl w:val="0"/>
                      <w:numId w:val="1"/>
                    </w:numPr>
                    <w:tabs>
                      <w:tab w:val="left" w:pos="1080"/>
                    </w:tabs>
                    <w:ind w:left="0" w:firstLine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предоставлении разрешения на отклонение от предельных параметров разрешенного строительства, реконструкции объект</w:t>
                  </w:r>
                  <w:r w:rsidR="006237E1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капитального строительства на земельном участке по адресу: Томская область, Асиновский район, г. Асино, ул. </w:t>
                  </w:r>
                  <w:r w:rsidR="00E96E8E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Линейная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E96E8E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F1168B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F1168B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части размещения реконструируемого объекта капитального строительства с нарушением необходимого </w:t>
                  </w:r>
                  <w:r w:rsidR="00E96E8E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минимального </w:t>
                  </w:r>
                  <w:r w:rsidR="00F1168B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отступа (менее 3м) </w:t>
                  </w:r>
                  <w:r w:rsidR="00E96E8E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 стороны ул. Лермонтова </w:t>
                  </w:r>
                  <w:r w:rsidR="00F1168B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зоне застройки блокированными и индивидуальными жилыми домами (Ж-3) </w:t>
                  </w:r>
                  <w:r w:rsidR="00F67B3A"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(фактически отступ составляет 1,3 м).</w:t>
                  </w:r>
                </w:p>
                <w:p w:rsidR="000207CB" w:rsidRPr="00F67B3A" w:rsidRDefault="000207CB" w:rsidP="000207CB">
                  <w:pPr>
                    <w:pStyle w:val="a6"/>
                    <w:numPr>
                      <w:ilvl w:val="0"/>
                      <w:numId w:val="1"/>
                    </w:numPr>
                    <w:tabs>
                      <w:tab w:val="left" w:pos="1080"/>
                    </w:tabs>
                    <w:ind w:left="0" w:firstLine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Д. Фурманова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в части размещения объекта капитального строительства с нарушением необходимого минимального отступа (менее 3м) со стороны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земельного участка по 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Партизанской, 122,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зоне застройки блокированными и индивидуальными жилыми домами (Ж-3) (фактически отступ составляет </w:t>
                  </w:r>
                  <w:r w:rsid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м).</w:t>
                  </w:r>
                </w:p>
                <w:p w:rsidR="000D3D9E" w:rsidRPr="000D3D9E" w:rsidRDefault="000D3D9E" w:rsidP="000D3D9E">
                  <w:pPr>
                    <w:pStyle w:val="a6"/>
                    <w:numPr>
                      <w:ilvl w:val="0"/>
                      <w:numId w:val="1"/>
                    </w:numPr>
                    <w:tabs>
                      <w:tab w:val="left" w:pos="1080"/>
                    </w:tabs>
                    <w:ind w:left="0" w:firstLine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Рабочая, 14, в части размещения объекта капитального строительства с нарушением необходимого минимального отступа (менее 3м) со стороны ул. Рабочей, в зоне застройки блокированными и инди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видуальными жилыми домами (Ж-3).</w:t>
                  </w:r>
                </w:p>
                <w:p w:rsidR="00F67B3A" w:rsidRPr="000D3D9E" w:rsidRDefault="000D3D9E" w:rsidP="000D3D9E">
                  <w:pPr>
                    <w:pStyle w:val="a6"/>
                    <w:numPr>
                      <w:ilvl w:val="0"/>
                      <w:numId w:val="1"/>
                    </w:numPr>
                    <w:tabs>
                      <w:tab w:val="left" w:pos="1080"/>
                    </w:tabs>
                    <w:ind w:left="0" w:firstLine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Чернышевского</w:t>
                  </w:r>
                  <w:r w:rsidRP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  <w:r w:rsidRP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в части размещения объекта капитального строительства с нарушением необходимого минимального отступа (менее 3м) со стороны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Чернышевского</w:t>
                  </w:r>
                  <w:r w:rsidRPr="000D3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 зоне застройки блокированными и инди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видуальными жилыми домами (Ж-3) (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фактически отступ составляет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2,8</w:t>
                  </w:r>
                  <w:r w:rsidRPr="00F67B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м).</w:t>
                  </w:r>
                </w:p>
                <w:p w:rsidR="008775D1" w:rsidRPr="00956475" w:rsidRDefault="008775D1" w:rsidP="00956475">
                  <w:pPr>
                    <w:tabs>
                      <w:tab w:val="left" w:pos="284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Pr="009D57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проводились на основании</w:t>
                  </w:r>
                  <w:r w:rsidRPr="009D579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:</w:t>
                  </w:r>
                </w:p>
                <w:p w:rsidR="008775D1" w:rsidRPr="00276A4E" w:rsidRDefault="008775D1" w:rsidP="00956475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Градостроительного кодекса РФ;</w:t>
                  </w:r>
                </w:p>
                <w:p w:rsidR="00F1168B" w:rsidRDefault="008775D1" w:rsidP="00F1168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</w:t>
                  </w:r>
                  <w:r w:rsidR="00F1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Федерального закона от 06.10.2003 № 131-ФЗ «Об общих принципах организации местного самоуправления в Российской Федерации»;</w:t>
                  </w:r>
                </w:p>
                <w:p w:rsidR="00F1168B" w:rsidRPr="00C05656" w:rsidRDefault="00F1168B" w:rsidP="00F1168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- 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 Асиновского городского поселения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03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06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 утверждении Положения «О публичных слушаниях»</w:t>
                  </w:r>
                  <w:r w:rsidRPr="00C056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F1168B" w:rsidRPr="00C05656" w:rsidRDefault="00F1168B" w:rsidP="00F1168B">
                  <w:pPr>
                    <w:tabs>
                      <w:tab w:val="left" w:pos="2351"/>
                    </w:tabs>
                    <w:spacing w:after="0" w:line="240" w:lineRule="auto"/>
                    <w:ind w:left="-21" w:firstLine="3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8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Постановления Администрации Асиновского городского поселения от 06.04.2015 №142/15 «Об утверждении Положения о комиссии по землепользованию и застройке и ее </w:t>
                  </w:r>
                  <w:r w:rsidRPr="0032080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состава»; </w:t>
                  </w:r>
                </w:p>
                <w:p w:rsidR="00F1168B" w:rsidRPr="004913D2" w:rsidRDefault="00F1168B" w:rsidP="00F1168B">
                  <w:pPr>
                    <w:tabs>
                      <w:tab w:val="left" w:pos="470"/>
                    </w:tabs>
                    <w:spacing w:after="0"/>
                    <w:ind w:left="-21" w:firstLine="3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Распоряжения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33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дминистрации Асиновского городского поселения от </w:t>
                  </w:r>
                  <w:r w:rsidR="00266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66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33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 года </w:t>
                  </w:r>
                  <w:r w:rsidRPr="00533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r w:rsidR="00266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/19</w:t>
                  </w:r>
                  <w:r w:rsidRPr="00533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 проведении публичных слушаний».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ind w:hanging="360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на </w:t>
                  </w:r>
                </w:p>
                <w:p w:rsidR="008775D1" w:rsidRPr="006237E1" w:rsidRDefault="008775D1" w:rsidP="006237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0C39E2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Общие сведен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 xml:space="preserve">ия по вопросам 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предоставления разрешени</w:t>
                  </w:r>
                  <w:r w:rsidR="00266EE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й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на отклонение от предельных параметров разрешенного строительства, реконструкции объект</w:t>
                  </w:r>
                  <w:r w:rsidR="00266EE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ов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кап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и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тального строительства  на земельн</w:t>
                  </w:r>
                  <w:r w:rsidR="00CB691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ых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участк</w:t>
                  </w:r>
                  <w:r w:rsidR="00CB691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ах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775"/>
                    <w:gridCol w:w="6805"/>
                  </w:tblGrid>
                  <w:tr w:rsidR="008775D1" w:rsidRPr="005058D9">
                    <w:trPr>
                      <w:trHeight w:val="635"/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0C39E2" w:rsidRDefault="008775D1" w:rsidP="007B08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Градостроительная зона</w:t>
                        </w:r>
                        <w:r w:rsidRPr="000C39E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5058D9" w:rsidRDefault="00F1168B" w:rsidP="00F1168B">
                        <w:pPr>
                          <w:jc w:val="both"/>
                          <w:outlineLvl w:val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</w:t>
                        </w:r>
                        <w:r w:rsidRPr="00A9059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он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A9059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застройки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блокированными</w:t>
                        </w:r>
                        <w:r w:rsidRPr="00A9059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 индивидуальными жилыми домами</w:t>
                        </w:r>
                        <w:r w:rsidRPr="005058D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8775D1" w:rsidRPr="005058D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(Ж-</w:t>
                        </w:r>
                        <w:r w:rsidR="008775D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8775D1" w:rsidRPr="005058D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8775D1" w:rsidRPr="005058D9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0C39E2" w:rsidRDefault="008775D1" w:rsidP="007B08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C39E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Информирова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ние о проведении публичных слушаний</w:t>
                        </w:r>
                        <w:r w:rsidRPr="000C39E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0C39E2" w:rsidRDefault="008775D1" w:rsidP="00266EE0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 </w:t>
                        </w:r>
                        <w:r w:rsidR="00266EE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30.05.2019 по 18.06</w:t>
                        </w:r>
                        <w:r w:rsidR="00F1168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.2019</w:t>
                        </w:r>
                      </w:p>
                    </w:tc>
                  </w:tr>
                  <w:tr w:rsidR="008775D1" w:rsidRPr="005058D9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0C39E2" w:rsidRDefault="008775D1" w:rsidP="007B08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C39E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Сроки проведения публичных слушаний: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775D1" w:rsidRPr="000C39E2" w:rsidRDefault="00266EE0" w:rsidP="00F1168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 июня</w:t>
                        </w:r>
                        <w:r w:rsidR="008775D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201</w:t>
                        </w:r>
                        <w:r w:rsidR="00F1168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="008775D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г.</w:t>
                        </w:r>
                      </w:p>
                    </w:tc>
                  </w:tr>
                </w:tbl>
                <w:p w:rsidR="008775D1" w:rsidRPr="000C39E2" w:rsidRDefault="008775D1" w:rsidP="007B08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775D1" w:rsidRPr="006054F2" w:rsidRDefault="008775D1" w:rsidP="007B08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574D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Информирование жителей Асиновского городского поселения Асиновского района Томской области о проведении публичных слушаний по вопрос</w:t>
                  </w:r>
                  <w:r w:rsidR="006371CB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ам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предоставления разрешени</w:t>
                  </w:r>
                  <w:r w:rsidR="006371C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й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на отклонение от предельных параметров разрешенного строительства, реконструкции объект</w:t>
                  </w:r>
                  <w:r w:rsidR="00CB691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ов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кап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и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тального строительства  на земельном участке</w:t>
                  </w:r>
                  <w:r w:rsidR="00A93B7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8775D1" w:rsidRDefault="008775D1" w:rsidP="00A93E7A">
                  <w:pPr>
                    <w:spacing w:after="0" w:line="240" w:lineRule="auto"/>
                    <w:ind w:firstLine="425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1.  Информация о проведении публичных слушаний была  опубликована  в </w:t>
                  </w:r>
                  <w:r w:rsidR="006237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Еженедельной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независимой газете </w:t>
                  </w:r>
                  <w:r w:rsidR="006237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для жителей </w:t>
                  </w:r>
                  <w:proofErr w:type="spellStart"/>
                  <w:r w:rsidR="006237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Причулымья</w:t>
                  </w:r>
                  <w:proofErr w:type="spellEnd"/>
                  <w:r w:rsidR="006237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«</w:t>
                  </w:r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Образ жизни. </w:t>
                  </w:r>
                  <w:proofErr w:type="gramStart"/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Регион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» от </w:t>
                  </w:r>
                  <w:r w:rsidR="00266EE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30.05</w:t>
                  </w:r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.2019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№ </w:t>
                  </w:r>
                  <w:r w:rsidR="00266EE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22 (757</w:t>
                  </w:r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, размещена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на официальном сайте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муниципального образования «Асиновс</w:t>
                  </w:r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кое городское поселение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» </w:t>
                  </w:r>
                  <w:hyperlink r:id="rId6" w:history="1">
                    <w:r w:rsidR="00A93B7B" w:rsidRPr="00A93B7B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lang w:eastAsia="ru-RU"/>
                      </w:rPr>
                      <w:t>в</w:t>
                    </w:r>
                  </w:hyperlink>
                  <w:r w:rsidR="00A93B7B" w:rsidRPr="00A93B7B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 разделе «Градостроительство»</w:t>
                  </w:r>
                  <w:r w:rsidRPr="00B60DE7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)</w:t>
                  </w:r>
                  <w:r w:rsidR="00A93B7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</w:p>
                <w:p w:rsidR="008775D1" w:rsidRPr="000C39E2" w:rsidRDefault="008775D1" w:rsidP="007B08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</w:p>
                <w:p w:rsidR="008775D1" w:rsidRPr="000C39E2" w:rsidRDefault="008775D1" w:rsidP="007B08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Порядок проведения публичных слушаний.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           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Публичные слушания проводились в строгом соответствии с графиком.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Участниками публичных слушаний являлись граждане, проживающие 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Асиновском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городском поселении. Н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 публич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ных слушаниях присутствовали жители г. Асино в количестве </w:t>
                  </w:r>
                  <w:r w:rsidR="00266EE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человек.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Публичные слушания проводились в соответствии с регламентом:</w:t>
                  </w:r>
                </w:p>
                <w:p w:rsidR="008775D1" w:rsidRPr="00A53660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 - </w:t>
                  </w:r>
                  <w:r w:rsidRPr="00A5366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вступительное слово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и основной доклад </w:t>
                  </w:r>
                  <w:r w:rsidRPr="00A5366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председательствующего –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председател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ь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комиссии по землепользованию и застройке 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С. Н. </w:t>
                  </w:r>
                  <w:proofErr w:type="spellStart"/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Мазаник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вопросы и предложения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участников публичных слушаний по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рассматриваемому 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вопросу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выступление всех желающих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участников публичных слушаний;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 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подведение итогов пу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бличных слушаний председательствующим путем голосования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Замечания и предложения участников публичных слушаний</w:t>
                  </w:r>
                </w:p>
                <w:p w:rsidR="008775D1" w:rsidRPr="000C39E2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775D1" w:rsidRDefault="008775D1" w:rsidP="006C7245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На протяжении публичных слушаний замечани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й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опросов и предложений по рассматриваем</w:t>
                  </w:r>
                  <w:r w:rsidR="00442574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ым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вопрос</w:t>
                  </w:r>
                  <w:r w:rsidR="00442574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не поступ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ло.</w:t>
                  </w:r>
                </w:p>
                <w:p w:rsidR="008775D1" w:rsidRPr="006054F2" w:rsidRDefault="008775D1" w:rsidP="007B08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39E2"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 xml:space="preserve">Заключение по результатам публичных слушаний по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 xml:space="preserve">вопросам 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предоставления разрешения на отклонение от предельных параметров разрешенного строительства, реконструкции объекта кап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и</w:t>
                  </w:r>
                  <w:r w:rsidRPr="00B657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тального строительства  на земельном участке </w:t>
                  </w:r>
                </w:p>
                <w:p w:rsidR="008775D1" w:rsidRDefault="008775D1" w:rsidP="007B08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1. </w:t>
                  </w:r>
                  <w:proofErr w:type="gramStart"/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Оценив представленные материалы по 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вопрос</w:t>
                  </w:r>
                  <w:r w:rsidR="00CB6914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предоставления разрешени</w:t>
                  </w:r>
                  <w:r w:rsidR="00CB69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отклонение от предельных параметров разрешенного строительства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реконструкции объект</w:t>
                  </w:r>
                  <w:r w:rsidR="00CB69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 капитального строительства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земельн</w:t>
                  </w:r>
                  <w:r w:rsidR="004425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ых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участк</w:t>
                  </w:r>
                  <w:r w:rsidR="004425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 </w:t>
                  </w:r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протокол публичных сл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ушаний, принято решение о том</w:t>
                  </w:r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, что процедура проведения публичных слушаний по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вопрос</w:t>
                  </w:r>
                  <w:r w:rsidR="00A93E7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предоставления разрешени</w:t>
                  </w:r>
                  <w:r w:rsidR="00A93E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отклонение от предельных параметров разрешенного строительства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реконструкции объект</w:t>
                  </w:r>
                  <w:r w:rsidR="00A93E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капитального строительства </w:t>
                  </w:r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соблюдена и соответствует требованиям действующего законодательства Российской Федерации, Томской области и Асиновского</w:t>
                  </w:r>
                  <w:proofErr w:type="gramEnd"/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городского поселения</w:t>
                  </w:r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В связи с этим публичные слушания по 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вопрос</w:t>
                  </w:r>
                  <w:r w:rsidR="00442574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</w:t>
                  </w:r>
                  <w:r w:rsidRPr="004864BF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предоставления разрешени</w:t>
                  </w:r>
                  <w:r w:rsidR="00CB69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5058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отклонение от предельных параметров</w:t>
                  </w:r>
                  <w:proofErr w:type="gramEnd"/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разрешенного строительства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реконструкции объект</w:t>
                  </w:r>
                  <w:r w:rsidR="00CB69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капитального строительства 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земельн</w:t>
                  </w:r>
                  <w:r w:rsidR="00B26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ых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участк</w:t>
                  </w:r>
                  <w:r w:rsidR="00B26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ах</w:t>
                  </w:r>
                  <w:r w:rsidRPr="00605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C72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признаны </w:t>
                  </w:r>
                  <w:r w:rsidRPr="00230ACA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состоявшимися. </w:t>
                  </w:r>
                </w:p>
                <w:p w:rsidR="005E7C52" w:rsidRDefault="008775D1" w:rsidP="005E7C52">
                  <w:pPr>
                    <w:spacing w:before="100" w:beforeAutospacing="1" w:after="100" w:afterAutospacing="1" w:line="240" w:lineRule="auto"/>
                    <w:ind w:left="-140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  2. 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Направить Главе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Асиновского 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городского поселения</w:t>
                  </w:r>
                  <w:r w:rsidRPr="000C39E2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настоящее заключение по результат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 публичных слушаний, протокол публичных слушаний, для принятия решени</w:t>
                  </w:r>
                  <w:r w:rsidR="006C7245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я по вопрос</w:t>
                  </w:r>
                  <w:r w:rsidR="00E96E8E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ам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682581" w:rsidRDefault="005E7C52" w:rsidP="005E7C52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1) 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Линейная, 25, </w:t>
                  </w:r>
                  <w:r w:rsidR="008775D1"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об отказе в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редоставлении такого разрешения.</w:t>
                  </w:r>
                </w:p>
                <w:p w:rsidR="005E7C52" w:rsidRDefault="005E7C52" w:rsidP="005E7C52">
                  <w:pPr>
                    <w:pStyle w:val="6"/>
                    <w:tabs>
                      <w:tab w:val="left" w:pos="-165"/>
                    </w:tabs>
                    <w:snapToGrid w:val="0"/>
                    <w:ind w:left="-33" w:right="-3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Рекомендовать Главе Асиновского городского поселения </w:t>
                  </w:r>
                  <w:r>
                    <w:rPr>
                      <w:color w:val="010101"/>
                      <w:sz w:val="24"/>
                      <w:szCs w:val="24"/>
                      <w:lang w:eastAsia="ru-RU"/>
                    </w:rPr>
                    <w:t xml:space="preserve">принять решение о предоставлении </w:t>
                  </w:r>
                  <w:r>
                    <w:rPr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 на земельном участке по адресу: Томская область, Асино, ул. Линейная, 25.</w:t>
                  </w:r>
                </w:p>
                <w:p w:rsidR="005E7C52" w:rsidRDefault="005E7C52" w:rsidP="005E7C52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2) 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Д. Фурманова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или об отказе в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редоставлении такого разрешения.</w:t>
                  </w:r>
                </w:p>
                <w:p w:rsidR="005E7C52" w:rsidRDefault="005E7C52" w:rsidP="005E7C52">
                  <w:pPr>
                    <w:pStyle w:val="6"/>
                    <w:tabs>
                      <w:tab w:val="left" w:pos="-165"/>
                    </w:tabs>
                    <w:snapToGrid w:val="0"/>
                    <w:ind w:left="-33" w:right="-3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Рекомендовать Главе Асиновского городского поселения </w:t>
                  </w:r>
                  <w:r>
                    <w:rPr>
                      <w:color w:val="010101"/>
                      <w:sz w:val="24"/>
                      <w:szCs w:val="24"/>
                      <w:lang w:eastAsia="ru-RU"/>
                    </w:rPr>
                    <w:t xml:space="preserve">принять решение о предоставлении </w:t>
                  </w:r>
                  <w:r>
                    <w:rPr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 на земельном участке по адресу: Томская область, Асино, ул. </w:t>
                  </w:r>
                  <w:r w:rsidR="003E3B8D">
                    <w:rPr>
                      <w:sz w:val="24"/>
                      <w:szCs w:val="24"/>
                    </w:rPr>
                    <w:t>им. Д. Фурманова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 w:rsidR="003E3B8D">
                    <w:rPr>
                      <w:sz w:val="24"/>
                      <w:szCs w:val="24"/>
                    </w:rPr>
                    <w:t>18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5C0FD3" w:rsidRDefault="005C0FD3" w:rsidP="005C0FD3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3) 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или об отказе в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редоставлении такого разрешения.</w:t>
                  </w:r>
                </w:p>
                <w:p w:rsidR="005E7C52" w:rsidRPr="005C0FD3" w:rsidRDefault="005C0FD3" w:rsidP="005C0FD3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Рекомендовать Главе Асиновского городского поселения </w:t>
                  </w:r>
                  <w:r w:rsidRPr="005C0FD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принять решение о предоставлении 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 на земельном участке по адресу: Томская область,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C0FD3" w:rsidRDefault="005C0FD3" w:rsidP="005C0FD3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4) 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Чернышевского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  <w:r w:rsidRPr="005E7C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или об отказе в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редоставлении такого разрешения.</w:t>
                  </w:r>
                </w:p>
                <w:p w:rsidR="00A93E7A" w:rsidRDefault="005C0FD3" w:rsidP="00A93E7A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Рекомендовать Главе Асиновского городского поселения </w:t>
                  </w:r>
                  <w:r w:rsidRPr="005C0FD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принять решение о предоставлении 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разрешения на отклонение от предельных параметров разрешенного 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строительства, реконструкции объекта капитального строительства  на земельном участке по адресу: Томская область, Асино,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им. Чернышевского</w:t>
                  </w:r>
                  <w:r w:rsidRPr="005C0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61.</w:t>
                  </w:r>
                </w:p>
                <w:p w:rsidR="008775D1" w:rsidRPr="00A93E7A" w:rsidRDefault="008775D1" w:rsidP="00A93E7A">
                  <w:pPr>
                    <w:spacing w:before="100" w:beforeAutospacing="1" w:after="100" w:afterAutospacing="1" w:line="240" w:lineRule="auto"/>
                    <w:ind w:left="-140" w:firstLine="707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68258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3. Настоящее заключение о результатах публичных слушаний подлежит </w:t>
                  </w:r>
                  <w:r w:rsidRPr="00682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размещению в средствах массовой информации и на официальном сайте муниципального образования «Асиновск</w:t>
                  </w:r>
                  <w:r w:rsidR="00A534E9" w:rsidRPr="00682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 городское поселение</w:t>
                  </w:r>
                  <w:r w:rsidRPr="00682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  <w:r w:rsidR="00A534E9" w:rsidRPr="00682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разделе «Градостроительство».</w:t>
                  </w:r>
                </w:p>
                <w:p w:rsidR="008775D1" w:rsidRPr="000C39E2" w:rsidRDefault="008775D1" w:rsidP="0068258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0"/>
          </w:tbl>
          <w:p w:rsidR="008775D1" w:rsidRPr="000C39E2" w:rsidRDefault="008775D1" w:rsidP="007B0849">
            <w:pPr>
              <w:spacing w:after="0" w:line="240" w:lineRule="auto"/>
              <w:rPr>
                <w:rFonts w:ascii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</w:p>
        </w:tc>
      </w:tr>
    </w:tbl>
    <w:p w:rsidR="008775D1" w:rsidRDefault="008775D1" w:rsidP="00B458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Председатель комиссии                                                                                    </w:t>
      </w:r>
    </w:p>
    <w:p w:rsidR="008775D1" w:rsidRDefault="008775D1" w:rsidP="00B458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землепользованию и застройке</w:t>
      </w:r>
      <w:r w:rsidR="00A534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С. Н. </w:t>
      </w:r>
      <w:proofErr w:type="spellStart"/>
      <w:r w:rsidR="00A534E9">
        <w:rPr>
          <w:rFonts w:ascii="Times New Roman" w:hAnsi="Times New Roman" w:cs="Times New Roman"/>
          <w:sz w:val="24"/>
          <w:szCs w:val="24"/>
        </w:rPr>
        <w:t>Мазаник</w:t>
      </w:r>
      <w:proofErr w:type="spellEnd"/>
    </w:p>
    <w:p w:rsidR="008775D1" w:rsidRDefault="008775D1" w:rsidP="00B458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775D1" w:rsidRDefault="008775D1" w:rsidP="00B458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                               </w:t>
      </w:r>
      <w:r w:rsidR="00A534E9">
        <w:rPr>
          <w:rFonts w:ascii="Times New Roman" w:hAnsi="Times New Roman" w:cs="Times New Roman"/>
          <w:sz w:val="24"/>
          <w:szCs w:val="24"/>
        </w:rPr>
        <w:t xml:space="preserve">   Ю. С. </w:t>
      </w:r>
      <w:proofErr w:type="spellStart"/>
      <w:r w:rsidR="00A534E9">
        <w:rPr>
          <w:rFonts w:ascii="Times New Roman" w:hAnsi="Times New Roman" w:cs="Times New Roman"/>
          <w:sz w:val="24"/>
          <w:szCs w:val="24"/>
        </w:rPr>
        <w:t>Малушко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5D1" w:rsidRPr="00255AAD" w:rsidRDefault="008775D1" w:rsidP="00B458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775D1" w:rsidRDefault="008775D1" w:rsidP="00B4582B">
      <w:pPr>
        <w:rPr>
          <w:rFonts w:cs="Times New Roman"/>
        </w:rPr>
      </w:pPr>
    </w:p>
    <w:p w:rsidR="008775D1" w:rsidRDefault="008775D1" w:rsidP="00B4582B">
      <w:pPr>
        <w:rPr>
          <w:rFonts w:cs="Times New Roman"/>
        </w:rPr>
      </w:pPr>
    </w:p>
    <w:p w:rsidR="008775D1" w:rsidRDefault="008775D1" w:rsidP="00B4582B">
      <w:pPr>
        <w:rPr>
          <w:rFonts w:cs="Times New Roman"/>
        </w:rPr>
      </w:pPr>
    </w:p>
    <w:p w:rsidR="008775D1" w:rsidRDefault="008775D1" w:rsidP="00B4582B">
      <w:pPr>
        <w:rPr>
          <w:rFonts w:cs="Times New Roman"/>
        </w:rPr>
      </w:pPr>
    </w:p>
    <w:p w:rsidR="008775D1" w:rsidRDefault="008775D1">
      <w:pPr>
        <w:rPr>
          <w:rFonts w:cs="Times New Roman"/>
        </w:rPr>
      </w:pPr>
    </w:p>
    <w:sectPr w:rsidR="008775D1" w:rsidSect="00D443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0046"/>
    <w:multiLevelType w:val="hybridMultilevel"/>
    <w:tmpl w:val="BFE42AF2"/>
    <w:lvl w:ilvl="0" w:tplc="47E46E9C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45E7125"/>
    <w:multiLevelType w:val="hybridMultilevel"/>
    <w:tmpl w:val="BFE42AF2"/>
    <w:lvl w:ilvl="0" w:tplc="47E46E9C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07"/>
    <w:rsid w:val="000207CB"/>
    <w:rsid w:val="00044FC7"/>
    <w:rsid w:val="000C39E2"/>
    <w:rsid w:val="000D3D9E"/>
    <w:rsid w:val="001F56B6"/>
    <w:rsid w:val="00230ACA"/>
    <w:rsid w:val="00255AAD"/>
    <w:rsid w:val="00266EE0"/>
    <w:rsid w:val="00276A4E"/>
    <w:rsid w:val="00286EE9"/>
    <w:rsid w:val="002D018B"/>
    <w:rsid w:val="002D4125"/>
    <w:rsid w:val="00361485"/>
    <w:rsid w:val="003E3B8D"/>
    <w:rsid w:val="00401B12"/>
    <w:rsid w:val="00442574"/>
    <w:rsid w:val="004864BF"/>
    <w:rsid w:val="005058D9"/>
    <w:rsid w:val="005321F3"/>
    <w:rsid w:val="005442CE"/>
    <w:rsid w:val="00554A9E"/>
    <w:rsid w:val="00593D19"/>
    <w:rsid w:val="005B1A98"/>
    <w:rsid w:val="005B7570"/>
    <w:rsid w:val="005C0FD3"/>
    <w:rsid w:val="005E7C52"/>
    <w:rsid w:val="006054F2"/>
    <w:rsid w:val="006237E1"/>
    <w:rsid w:val="006371CB"/>
    <w:rsid w:val="00682581"/>
    <w:rsid w:val="006C7245"/>
    <w:rsid w:val="006D7300"/>
    <w:rsid w:val="00742CDD"/>
    <w:rsid w:val="007B0849"/>
    <w:rsid w:val="008775D1"/>
    <w:rsid w:val="008C6EAF"/>
    <w:rsid w:val="00956475"/>
    <w:rsid w:val="009D579A"/>
    <w:rsid w:val="009F01B9"/>
    <w:rsid w:val="00A534E9"/>
    <w:rsid w:val="00A53660"/>
    <w:rsid w:val="00A93B7B"/>
    <w:rsid w:val="00A93E7A"/>
    <w:rsid w:val="00AB6CA1"/>
    <w:rsid w:val="00AF6BB4"/>
    <w:rsid w:val="00B2652B"/>
    <w:rsid w:val="00B4582B"/>
    <w:rsid w:val="00B60DE7"/>
    <w:rsid w:val="00B6574D"/>
    <w:rsid w:val="00BE07A9"/>
    <w:rsid w:val="00BE26BF"/>
    <w:rsid w:val="00BE39C5"/>
    <w:rsid w:val="00CB6914"/>
    <w:rsid w:val="00CC4EAB"/>
    <w:rsid w:val="00D359AC"/>
    <w:rsid w:val="00D44374"/>
    <w:rsid w:val="00D51BFF"/>
    <w:rsid w:val="00D71246"/>
    <w:rsid w:val="00E96E8E"/>
    <w:rsid w:val="00F1168B"/>
    <w:rsid w:val="00F509F7"/>
    <w:rsid w:val="00F51007"/>
    <w:rsid w:val="00F67B3A"/>
    <w:rsid w:val="00FE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2B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4582B"/>
    <w:pPr>
      <w:keepNext/>
      <w:tabs>
        <w:tab w:val="num" w:pos="0"/>
      </w:tabs>
      <w:suppressAutoHyphens/>
      <w:autoSpaceDE w:val="0"/>
      <w:spacing w:after="0" w:line="240" w:lineRule="auto"/>
      <w:outlineLvl w:val="5"/>
    </w:pPr>
    <w:rPr>
      <w:rFonts w:ascii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B4582B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Body Text Indent"/>
    <w:basedOn w:val="a"/>
    <w:link w:val="a4"/>
    <w:uiPriority w:val="99"/>
    <w:rsid w:val="00B4582B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B4582B"/>
    <w:rPr>
      <w:rFonts w:ascii="Times New Roman" w:eastAsia="Arial Unicode MS" w:hAnsi="Times New Roman" w:cs="Times New Roman"/>
      <w:kern w:val="2"/>
      <w:sz w:val="24"/>
      <w:szCs w:val="24"/>
      <w:lang w:eastAsia="ar-SA" w:bidi="ar-SA"/>
    </w:rPr>
  </w:style>
  <w:style w:type="character" w:styleId="a5">
    <w:name w:val="Hyperlink"/>
    <w:uiPriority w:val="99"/>
    <w:rsid w:val="00D51BF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7B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2B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4582B"/>
    <w:pPr>
      <w:keepNext/>
      <w:tabs>
        <w:tab w:val="num" w:pos="0"/>
      </w:tabs>
      <w:suppressAutoHyphens/>
      <w:autoSpaceDE w:val="0"/>
      <w:spacing w:after="0" w:line="240" w:lineRule="auto"/>
      <w:outlineLvl w:val="5"/>
    </w:pPr>
    <w:rPr>
      <w:rFonts w:ascii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B4582B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Body Text Indent"/>
    <w:basedOn w:val="a"/>
    <w:link w:val="a4"/>
    <w:uiPriority w:val="99"/>
    <w:rsid w:val="00B4582B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B4582B"/>
    <w:rPr>
      <w:rFonts w:ascii="Times New Roman" w:eastAsia="Arial Unicode MS" w:hAnsi="Times New Roman" w:cs="Times New Roman"/>
      <w:kern w:val="2"/>
      <w:sz w:val="24"/>
      <w:szCs w:val="24"/>
      <w:lang w:eastAsia="ar-SA" w:bidi="ar-SA"/>
    </w:rPr>
  </w:style>
  <w:style w:type="character" w:styleId="a5">
    <w:name w:val="Hyperlink"/>
    <w:uiPriority w:val="99"/>
    <w:rsid w:val="00D51BF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7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in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Ольга Петровна</dc:creator>
  <cp:lastModifiedBy>user</cp:lastModifiedBy>
  <cp:revision>11</cp:revision>
  <cp:lastPrinted>2019-06-20T09:02:00Z</cp:lastPrinted>
  <dcterms:created xsi:type="dcterms:W3CDTF">2019-06-18T08:54:00Z</dcterms:created>
  <dcterms:modified xsi:type="dcterms:W3CDTF">2019-06-20T09:09:00Z</dcterms:modified>
</cp:coreProperties>
</file>